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</w:t>
      </w:r>
      <w:r w:rsidR="00C53291">
        <w:rPr>
          <w:sz w:val="28"/>
          <w:szCs w:val="28"/>
        </w:rPr>
        <w:t>0 заданий</w:t>
      </w:r>
      <w:r w:rsidR="0088243C">
        <w:rPr>
          <w:sz w:val="28"/>
          <w:szCs w:val="28"/>
        </w:rPr>
        <w:t xml:space="preserve">: </w:t>
      </w:r>
      <w:r w:rsidR="00C53291">
        <w:rPr>
          <w:sz w:val="28"/>
          <w:szCs w:val="28"/>
        </w:rPr>
        <w:t>14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88243C">
        <w:rPr>
          <w:sz w:val="28"/>
          <w:szCs w:val="28"/>
        </w:rPr>
        <w:t>1 задание</w:t>
      </w:r>
      <w:r w:rsidRPr="00C0582C">
        <w:rPr>
          <w:sz w:val="28"/>
          <w:szCs w:val="28"/>
        </w:rPr>
        <w:t xml:space="preserve"> </w:t>
      </w:r>
      <w:r w:rsidR="0088243C">
        <w:rPr>
          <w:sz w:val="28"/>
          <w:szCs w:val="28"/>
        </w:rPr>
        <w:t xml:space="preserve">на установление порядка, 3 задания на установление соответствия, </w:t>
      </w:r>
      <w:r w:rsidR="00C53291">
        <w:rPr>
          <w:sz w:val="28"/>
          <w:szCs w:val="28"/>
        </w:rPr>
        <w:t>2 задания</w:t>
      </w:r>
      <w:r w:rsidR="0088243C">
        <w:rPr>
          <w:sz w:val="28"/>
          <w:szCs w:val="28"/>
        </w:rPr>
        <w:t xml:space="preserve"> с кратким ответом</w:t>
      </w:r>
      <w:r w:rsidRPr="00C0582C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1A77FC" w:rsidRPr="001A77FC" w:rsidRDefault="001A77FC" w:rsidP="001A77FC">
      <w:pPr>
        <w:jc w:val="both"/>
        <w:rPr>
          <w:sz w:val="28"/>
          <w:szCs w:val="28"/>
        </w:rPr>
      </w:pPr>
      <w:r w:rsidRPr="001A77FC">
        <w:rPr>
          <w:sz w:val="28"/>
          <w:szCs w:val="28"/>
        </w:rPr>
        <w:t>Слово из трёх слогов:</w:t>
      </w:r>
    </w:p>
    <w:p w:rsidR="001A77FC" w:rsidRPr="008D18D1" w:rsidRDefault="00CE460B" w:rsidP="008D18D1">
      <w:pPr>
        <w:jc w:val="both"/>
        <w:rPr>
          <w:sz w:val="28"/>
          <w:szCs w:val="28"/>
        </w:rPr>
      </w:pPr>
      <w:r w:rsidRPr="008D18D1">
        <w:rPr>
          <w:sz w:val="28"/>
          <w:szCs w:val="28"/>
        </w:rPr>
        <w:pict>
          <v:oval id="_x0000_s1027" style="position:absolute;left:0;text-align:left;margin-left:-12.9pt;margin-top:.85pt;width:30.5pt;height:12.7pt;z-index:251658240" strokeweight="1.5pt">
            <v:fill opacity="0"/>
          </v:oval>
        </w:pict>
      </w:r>
      <w:r w:rsidR="001A77FC" w:rsidRPr="008D18D1">
        <w:rPr>
          <w:sz w:val="28"/>
          <w:szCs w:val="28"/>
        </w:rPr>
        <w:t>1)  ария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2)  фольклор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3)  остров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4)  Евгения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 xml:space="preserve">Задания </w:t>
      </w:r>
      <w:r w:rsidR="001A77FC">
        <w:rPr>
          <w:b/>
          <w:sz w:val="28"/>
          <w:szCs w:val="28"/>
        </w:rPr>
        <w:t>на установление порядка</w:t>
      </w:r>
      <w:r w:rsidRPr="00C0582C">
        <w:rPr>
          <w:sz w:val="28"/>
          <w:szCs w:val="28"/>
        </w:rPr>
        <w:t xml:space="preserve"> </w:t>
      </w:r>
    </w:p>
    <w:p w:rsidR="00C53291" w:rsidRDefault="00C53291" w:rsidP="00C532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Пример: </w:t>
      </w:r>
    </w:p>
    <w:p w:rsidR="00C53291" w:rsidRDefault="00C53291" w:rsidP="00C53291">
      <w:pPr>
        <w:jc w:val="both"/>
        <w:rPr>
          <w:sz w:val="28"/>
          <w:szCs w:val="28"/>
        </w:rPr>
      </w:pPr>
      <w:r w:rsidRPr="00C05620">
        <w:rPr>
          <w:sz w:val="28"/>
          <w:szCs w:val="28"/>
        </w:rPr>
        <w:t>Последовательность предложений в тексте:</w:t>
      </w:r>
    </w:p>
    <w:p w:rsidR="00C53291" w:rsidRPr="00921EE8" w:rsidRDefault="00C53291" w:rsidP="00C532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1EE8">
        <w:rPr>
          <w:rFonts w:ascii="Times New Roman" w:hAnsi="Times New Roman"/>
          <w:sz w:val="28"/>
          <w:szCs w:val="28"/>
        </w:rPr>
        <w:t xml:space="preserve">Мыши, например, спасаются на корягах и в птичьих гнёздах. </w:t>
      </w:r>
    </w:p>
    <w:p w:rsidR="00C53291" w:rsidRPr="00921EE8" w:rsidRDefault="00C53291" w:rsidP="00C532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1EE8">
        <w:rPr>
          <w:rFonts w:ascii="Times New Roman" w:hAnsi="Times New Roman"/>
          <w:sz w:val="28"/>
          <w:szCs w:val="28"/>
        </w:rPr>
        <w:t xml:space="preserve">А зайцы спасаются от воды бегством или собираются большими группами на бугорках, которые ещё не затопила вода. </w:t>
      </w:r>
    </w:p>
    <w:p w:rsidR="00C53291" w:rsidRPr="00921EE8" w:rsidRDefault="00C53291" w:rsidP="00C532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1EE8">
        <w:rPr>
          <w:rFonts w:ascii="Times New Roman" w:hAnsi="Times New Roman"/>
          <w:sz w:val="28"/>
          <w:szCs w:val="28"/>
        </w:rPr>
        <w:t xml:space="preserve">Лисы забираются на деревья и сидят </w:t>
      </w:r>
      <w:proofErr w:type="gramStart"/>
      <w:r w:rsidRPr="00921EE8">
        <w:rPr>
          <w:rFonts w:ascii="Times New Roman" w:hAnsi="Times New Roman"/>
          <w:sz w:val="28"/>
          <w:szCs w:val="28"/>
        </w:rPr>
        <w:t>там</w:t>
      </w:r>
      <w:proofErr w:type="gramEnd"/>
      <w:r w:rsidRPr="00921EE8">
        <w:rPr>
          <w:rFonts w:ascii="Times New Roman" w:hAnsi="Times New Roman"/>
          <w:sz w:val="28"/>
          <w:szCs w:val="28"/>
        </w:rPr>
        <w:t xml:space="preserve"> в ожидании спада воды. </w:t>
      </w:r>
    </w:p>
    <w:p w:rsidR="00C53291" w:rsidRPr="00921EE8" w:rsidRDefault="00C53291" w:rsidP="00C5329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1EE8">
        <w:rPr>
          <w:rFonts w:ascii="Times New Roman" w:hAnsi="Times New Roman"/>
          <w:sz w:val="28"/>
          <w:szCs w:val="28"/>
        </w:rPr>
        <w:t>Лесных зверей наводнение гонит на возвышенные места.</w:t>
      </w:r>
    </w:p>
    <w:p w:rsidR="00120A7B" w:rsidRPr="00BE4BAB" w:rsidRDefault="00C53291" w:rsidP="00120A7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Ответ:</w:t>
      </w:r>
      <w:r w:rsidR="00BE4BAB">
        <w:rPr>
          <w:sz w:val="28"/>
          <w:szCs w:val="28"/>
        </w:rPr>
        <w:t xml:space="preserve"> </w:t>
      </w:r>
      <w:r w:rsidRPr="00BE4BAB">
        <w:rPr>
          <w:sz w:val="28"/>
          <w:szCs w:val="28"/>
          <w:u w:val="single"/>
        </w:rPr>
        <w:t>Г</w:t>
      </w:r>
      <w:r w:rsidR="00BE4BAB" w:rsidRPr="00BE4BAB">
        <w:rPr>
          <w:sz w:val="28"/>
          <w:szCs w:val="28"/>
          <w:u w:val="single"/>
        </w:rPr>
        <w:t>АВБ</w:t>
      </w:r>
    </w:p>
    <w:p w:rsidR="00120A7B" w:rsidRPr="00BE4BAB" w:rsidRDefault="00120A7B" w:rsidP="00120A7B">
      <w:pPr>
        <w:jc w:val="both"/>
        <w:rPr>
          <w:sz w:val="28"/>
          <w:szCs w:val="28"/>
          <w:u w:val="single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120A7B" w:rsidRPr="003A3B25" w:rsidRDefault="00120A7B" w:rsidP="00120A7B">
      <w:pPr>
        <w:spacing w:before="80" w:after="40"/>
        <w:rPr>
          <w:rFonts w:ascii="Arial" w:hAnsi="Arial" w:cs="Arial"/>
          <w:b/>
          <w:i/>
          <w:sz w:val="26"/>
          <w:szCs w:val="26"/>
        </w:rPr>
      </w:pPr>
      <w:r w:rsidRPr="003A3B25">
        <w:rPr>
          <w:rFonts w:ascii="Arial" w:hAnsi="Arial" w:cs="Arial"/>
          <w:sz w:val="26"/>
          <w:szCs w:val="26"/>
        </w:rPr>
        <w:t>Формы одного глагола:</w:t>
      </w:r>
    </w:p>
    <w:tbl>
      <w:tblPr>
        <w:tblW w:w="0" w:type="auto"/>
        <w:tblLayout w:type="fixed"/>
        <w:tblLook w:val="0000"/>
      </w:tblPr>
      <w:tblGrid>
        <w:gridCol w:w="5341"/>
        <w:gridCol w:w="5341"/>
      </w:tblGrid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1)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задрожать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А)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задрожит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2)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скакать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Б)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поскачут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3)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поплыть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В)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плаваем 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Г)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будут скакать 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Д)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дрожит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 xml:space="preserve">Е) 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поплывём</w:t>
            </w:r>
          </w:p>
        </w:tc>
      </w:tr>
    </w:tbl>
    <w:p w:rsidR="00120A7B" w:rsidRPr="00120A7B" w:rsidRDefault="00120A7B" w:rsidP="00120A7B">
      <w:pPr>
        <w:spacing w:before="80" w:after="40"/>
        <w:jc w:val="center"/>
        <w:rPr>
          <w:rFonts w:ascii="Arial" w:hAnsi="Arial" w:cs="Arial"/>
          <w:i/>
          <w:sz w:val="26"/>
          <w:szCs w:val="26"/>
        </w:rPr>
      </w:pPr>
      <w:r w:rsidRPr="00120A7B">
        <w:rPr>
          <w:rFonts w:ascii="Arial" w:hAnsi="Arial" w:cs="Arial"/>
          <w:i/>
          <w:sz w:val="26"/>
          <w:szCs w:val="26"/>
        </w:rPr>
        <w:t>Таблица ответов</w:t>
      </w:r>
    </w:p>
    <w:tbl>
      <w:tblPr>
        <w:tblStyle w:val="a9"/>
        <w:tblW w:w="0" w:type="auto"/>
        <w:tblInd w:w="2832" w:type="dxa"/>
        <w:tblLook w:val="01E0"/>
      </w:tblPr>
      <w:tblGrid>
        <w:gridCol w:w="1701"/>
        <w:gridCol w:w="1701"/>
        <w:gridCol w:w="1701"/>
      </w:tblGrid>
      <w:tr w:rsidR="00120A7B" w:rsidRPr="00120A7B" w:rsidTr="00120A7B"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2.</w:t>
            </w:r>
          </w:p>
        </w:tc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3.</w:t>
            </w:r>
          </w:p>
        </w:tc>
      </w:tr>
      <w:tr w:rsidR="00120A7B" w:rsidRPr="006539F0" w:rsidTr="00120A7B"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А</w:t>
            </w:r>
          </w:p>
        </w:tc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Г</w:t>
            </w:r>
          </w:p>
        </w:tc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Е</w:t>
            </w:r>
          </w:p>
        </w:tc>
      </w:tr>
    </w:tbl>
    <w:p w:rsidR="00120A7B" w:rsidRDefault="00120A7B" w:rsidP="00120A7B">
      <w:pPr>
        <w:jc w:val="both"/>
        <w:rPr>
          <w:b/>
          <w:sz w:val="28"/>
          <w:szCs w:val="28"/>
        </w:rPr>
      </w:pPr>
    </w:p>
    <w:p w:rsidR="00BE4BAB" w:rsidRDefault="00BE4BA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72A7B" w:rsidRDefault="00772A7B" w:rsidP="00120A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с кратким ответом</w:t>
      </w:r>
    </w:p>
    <w:p w:rsidR="00772A7B" w:rsidRDefault="00BE4BAB" w:rsidP="00772A7B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:rsidR="00BE4BAB" w:rsidRDefault="00BE4BAB" w:rsidP="00BE4BAB">
      <w:pPr>
        <w:tabs>
          <w:tab w:val="left" w:pos="567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Из данных предложений выписать прилагательное в составной превосходной степени.</w:t>
      </w:r>
    </w:p>
    <w:p w:rsidR="00BE4BAB" w:rsidRDefault="00BE4BAB" w:rsidP="00BE4BAB">
      <w:pPr>
        <w:jc w:val="both"/>
        <w:rPr>
          <w:sz w:val="28"/>
          <w:szCs w:val="28"/>
        </w:rPr>
      </w:pPr>
    </w:p>
    <w:p w:rsidR="00BE4BAB" w:rsidRDefault="00BE4BAB" w:rsidP="00BE4BAB">
      <w:pPr>
        <w:jc w:val="both"/>
        <w:rPr>
          <w:sz w:val="28"/>
          <w:szCs w:val="28"/>
        </w:rPr>
      </w:pPr>
      <w:r w:rsidRPr="004D2E68">
        <w:rPr>
          <w:sz w:val="28"/>
          <w:szCs w:val="28"/>
        </w:rPr>
        <w:t>Ель выше многих хвойных дере</w:t>
      </w:r>
      <w:r>
        <w:rPr>
          <w:sz w:val="28"/>
          <w:szCs w:val="28"/>
        </w:rPr>
        <w:t>вьев</w:t>
      </w:r>
      <w:r w:rsidRPr="004D2E68">
        <w:rPr>
          <w:sz w:val="28"/>
          <w:szCs w:val="28"/>
        </w:rPr>
        <w:t>:</w:t>
      </w:r>
      <w:r>
        <w:rPr>
          <w:sz w:val="28"/>
          <w:szCs w:val="28"/>
        </w:rPr>
        <w:t xml:space="preserve"> сосны, кедра. Самые высокие ели встречаются в тайге. Правда, растут они медленнее, чем на опушке леса.</w:t>
      </w:r>
    </w:p>
    <w:p w:rsidR="00BE4BAB" w:rsidRDefault="00BE4BAB" w:rsidP="00BE4BAB">
      <w:pPr>
        <w:jc w:val="both"/>
        <w:rPr>
          <w:sz w:val="28"/>
          <w:szCs w:val="28"/>
        </w:rPr>
      </w:pPr>
    </w:p>
    <w:p w:rsidR="00BE4BAB" w:rsidRPr="00BE4BAB" w:rsidRDefault="00BE4BAB" w:rsidP="00BE4BAB">
      <w:pPr>
        <w:jc w:val="both"/>
        <w:rPr>
          <w:b/>
          <w:sz w:val="28"/>
          <w:szCs w:val="28"/>
          <w:u w:val="single"/>
        </w:rPr>
      </w:pPr>
      <w:r w:rsidRPr="00265FF6">
        <w:rPr>
          <w:sz w:val="28"/>
          <w:szCs w:val="28"/>
        </w:rPr>
        <w:t>Ответ</w:t>
      </w:r>
      <w:r>
        <w:rPr>
          <w:sz w:val="28"/>
          <w:szCs w:val="28"/>
        </w:rPr>
        <w:t>:</w:t>
      </w:r>
      <w:r w:rsidRPr="00265FF6">
        <w:rPr>
          <w:sz w:val="28"/>
          <w:szCs w:val="28"/>
        </w:rPr>
        <w:t xml:space="preserve"> </w:t>
      </w:r>
      <w:proofErr w:type="gramStart"/>
      <w:r w:rsidRPr="00BE4BAB">
        <w:rPr>
          <w:sz w:val="28"/>
          <w:szCs w:val="28"/>
          <w:u w:val="single"/>
        </w:rPr>
        <w:t>самые</w:t>
      </w:r>
      <w:proofErr w:type="gramEnd"/>
      <w:r w:rsidRPr="00BE4BAB">
        <w:rPr>
          <w:sz w:val="28"/>
          <w:szCs w:val="28"/>
          <w:u w:val="single"/>
        </w:rPr>
        <w:t xml:space="preserve"> высокие</w:t>
      </w:r>
    </w:p>
    <w:p w:rsidR="00772A7B" w:rsidRPr="00120A7B" w:rsidRDefault="00772A7B" w:rsidP="00120A7B">
      <w:pPr>
        <w:jc w:val="both"/>
        <w:rPr>
          <w:b/>
          <w:sz w:val="28"/>
          <w:szCs w:val="28"/>
        </w:rPr>
      </w:pPr>
    </w:p>
    <w:sectPr w:rsidR="00772A7B" w:rsidRPr="00120A7B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291" w:rsidRDefault="00C53291" w:rsidP="001F2C3B">
      <w:r>
        <w:separator/>
      </w:r>
    </w:p>
  </w:endnote>
  <w:endnote w:type="continuationSeparator" w:id="0">
    <w:p w:rsidR="00C53291" w:rsidRDefault="00C53291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291" w:rsidRDefault="00C53291" w:rsidP="001F2C3B">
      <w:r>
        <w:separator/>
      </w:r>
    </w:p>
  </w:footnote>
  <w:footnote w:type="continuationSeparator" w:id="0">
    <w:p w:rsidR="00C53291" w:rsidRDefault="00C53291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291" w:rsidRPr="0095530E" w:rsidRDefault="00C53291" w:rsidP="001F2C3B">
    <w:pPr>
      <w:pStyle w:val="a3"/>
    </w:pPr>
    <w:r>
      <w:t>Итоговая работа. Русский язык. 6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95EA6"/>
    <w:rsid w:val="00120A7B"/>
    <w:rsid w:val="001A77FC"/>
    <w:rsid w:val="001F2C3B"/>
    <w:rsid w:val="003E5DDA"/>
    <w:rsid w:val="00772A7B"/>
    <w:rsid w:val="007D71E9"/>
    <w:rsid w:val="0088243C"/>
    <w:rsid w:val="008D18D1"/>
    <w:rsid w:val="00B02C79"/>
    <w:rsid w:val="00B4245B"/>
    <w:rsid w:val="00BE4BAB"/>
    <w:rsid w:val="00C53291"/>
    <w:rsid w:val="00CE460B"/>
    <w:rsid w:val="00D16957"/>
    <w:rsid w:val="00DE7B64"/>
    <w:rsid w:val="00E4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6</cp:revision>
  <dcterms:created xsi:type="dcterms:W3CDTF">2015-02-19T03:54:00Z</dcterms:created>
  <dcterms:modified xsi:type="dcterms:W3CDTF">2015-08-07T07:47:00Z</dcterms:modified>
</cp:coreProperties>
</file>